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14D2" w14:textId="77777777" w:rsidR="009C27F3" w:rsidRDefault="009C27F3">
      <w:pPr>
        <w:pStyle w:val="Corpotesto"/>
        <w:rPr>
          <w:sz w:val="20"/>
        </w:rPr>
      </w:pPr>
    </w:p>
    <w:p w14:paraId="0475910A" w14:textId="77777777" w:rsidR="009C27F3" w:rsidRDefault="009C27F3">
      <w:pPr>
        <w:pStyle w:val="Corpotesto"/>
        <w:spacing w:before="5"/>
        <w:rPr>
          <w:sz w:val="18"/>
        </w:rPr>
      </w:pPr>
    </w:p>
    <w:p w14:paraId="2D49D5EB" w14:textId="2D621CF5" w:rsidR="009C27F3" w:rsidRDefault="0073492C">
      <w:pPr>
        <w:pStyle w:val="Corpotesto"/>
        <w:ind w:left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577FFA" wp14:editId="3AECE6E1">
                <wp:extent cx="1414780" cy="200025"/>
                <wp:effectExtent l="9525" t="13970" r="13970" b="5080"/>
                <wp:docPr id="9172049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BC7FB" w14:textId="77777777" w:rsidR="009C27F3" w:rsidRDefault="0073492C">
                            <w:pPr>
                              <w:spacing w:line="275" w:lineRule="exact"/>
                              <w:ind w:left="3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577F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28BC7FB" w14:textId="77777777" w:rsidR="009C27F3" w:rsidRDefault="0073492C">
                      <w:pPr>
                        <w:spacing w:line="275" w:lineRule="exact"/>
                        <w:ind w:left="3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A07570" w14:textId="77777777" w:rsidR="009C27F3" w:rsidRDefault="0073492C">
      <w:pPr>
        <w:pStyle w:val="Titolo1"/>
        <w:spacing w:before="97"/>
        <w:ind w:right="355"/>
      </w:pPr>
      <w:r>
        <w:t>DICHIARAZIONI</w:t>
      </w:r>
      <w:r>
        <w:rPr>
          <w:spacing w:val="-1"/>
        </w:rPr>
        <w:t xml:space="preserve"> </w:t>
      </w:r>
      <w:r>
        <w:t>SOSTITUTIVE</w:t>
      </w:r>
    </w:p>
    <w:p w14:paraId="1AC5EDBB" w14:textId="77777777" w:rsidR="009C27F3" w:rsidRDefault="0073492C">
      <w:pPr>
        <w:spacing w:before="3"/>
        <w:ind w:left="137" w:right="354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46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 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</w:t>
      </w:r>
    </w:p>
    <w:p w14:paraId="363DE092" w14:textId="77777777" w:rsidR="009C27F3" w:rsidRDefault="0073492C">
      <w:pPr>
        <w:pStyle w:val="Corpotesto"/>
        <w:tabs>
          <w:tab w:val="left" w:pos="1296"/>
          <w:tab w:val="left" w:pos="3155"/>
          <w:tab w:val="left" w:pos="6755"/>
          <w:tab w:val="left" w:pos="7516"/>
          <w:tab w:val="left" w:pos="8798"/>
        </w:tabs>
        <w:spacing w:before="120"/>
        <w:ind w:left="137"/>
        <w:jc w:val="center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tab/>
        <w:t>nato/a</w:t>
      </w:r>
      <w:r>
        <w:tab/>
        <w:t>a</w:t>
      </w:r>
    </w:p>
    <w:p w14:paraId="7EDD1F5F" w14:textId="77777777" w:rsidR="009C27F3" w:rsidRDefault="0073492C">
      <w:pPr>
        <w:pStyle w:val="Corpotesto"/>
        <w:tabs>
          <w:tab w:val="left" w:pos="3008"/>
          <w:tab w:val="left" w:pos="3613"/>
          <w:tab w:val="left" w:pos="4527"/>
          <w:tab w:val="left" w:pos="5018"/>
          <w:tab w:val="left" w:pos="5697"/>
          <w:tab w:val="left" w:pos="6791"/>
          <w:tab w:val="left" w:pos="7396"/>
          <w:tab w:val="left" w:pos="8564"/>
        </w:tabs>
        <w:spacing w:before="137"/>
        <w:ind w:left="3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prov.</w:t>
      </w:r>
      <w:r>
        <w:rPr>
          <w:u w:val="single"/>
        </w:rPr>
        <w:tab/>
      </w:r>
      <w:r>
        <w:tab/>
        <w:t>il</w:t>
      </w:r>
      <w:r>
        <w:tab/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</w:p>
    <w:p w14:paraId="040973A8" w14:textId="77777777" w:rsidR="009C27F3" w:rsidRDefault="0073492C">
      <w:pPr>
        <w:pStyle w:val="Corpotesto"/>
        <w:tabs>
          <w:tab w:val="left" w:pos="2888"/>
          <w:tab w:val="left" w:pos="3157"/>
          <w:tab w:val="left" w:pos="4278"/>
          <w:tab w:val="left" w:pos="4592"/>
          <w:tab w:val="left" w:pos="6635"/>
          <w:tab w:val="left" w:pos="6904"/>
          <w:tab w:val="left" w:pos="8078"/>
          <w:tab w:val="left" w:pos="8690"/>
        </w:tabs>
        <w:spacing w:before="139"/>
        <w:ind w:left="3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prov.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_,</w:t>
      </w:r>
      <w:r>
        <w:tab/>
        <w:t>via/</w:t>
      </w:r>
      <w:r>
        <w:tab/>
        <w:t>p.zza</w:t>
      </w:r>
    </w:p>
    <w:p w14:paraId="79A6961F" w14:textId="77777777" w:rsidR="009C27F3" w:rsidRDefault="0073492C">
      <w:pPr>
        <w:pStyle w:val="Corpotesto"/>
        <w:tabs>
          <w:tab w:val="left" w:pos="1971"/>
          <w:tab w:val="left" w:pos="3063"/>
          <w:tab w:val="left" w:pos="5812"/>
          <w:tab w:val="left" w:pos="6138"/>
          <w:tab w:val="left" w:pos="6592"/>
          <w:tab w:val="left" w:pos="7283"/>
          <w:tab w:val="left" w:pos="7510"/>
          <w:tab w:val="left" w:pos="7965"/>
        </w:tabs>
        <w:spacing w:before="137" w:line="360" w:lineRule="auto"/>
        <w:ind w:left="368" w:right="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n.</w:t>
      </w:r>
      <w:r>
        <w:rPr>
          <w:spacing w:val="71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propria</w:t>
      </w:r>
      <w:r>
        <w:rPr>
          <w:spacing w:val="47"/>
        </w:rPr>
        <w:t xml:space="preserve"> </w:t>
      </w:r>
      <w:r>
        <w:t>e-mail</w:t>
      </w:r>
      <w:r>
        <w:rPr>
          <w:spacing w:val="59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riferimento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</w:r>
      <w:r>
        <w:tab/>
        <w:t>di</w:t>
      </w:r>
      <w:r>
        <w:tab/>
      </w:r>
      <w:r>
        <w:rPr>
          <w:spacing w:val="-1"/>
        </w:rPr>
        <w:t>(proponente/</w:t>
      </w:r>
    </w:p>
    <w:p w14:paraId="06DA15E8" w14:textId="77777777" w:rsidR="009C27F3" w:rsidRDefault="0073492C">
      <w:pPr>
        <w:pStyle w:val="Corpotesto"/>
        <w:tabs>
          <w:tab w:val="left" w:pos="5144"/>
          <w:tab w:val="left" w:pos="5661"/>
          <w:tab w:val="left" w:pos="6527"/>
          <w:tab w:val="left" w:pos="8160"/>
          <w:tab w:val="left" w:pos="8580"/>
        </w:tabs>
        <w:ind w:left="368"/>
      </w:pPr>
      <w:r>
        <w:t>partner)</w:t>
      </w:r>
      <w:r>
        <w:rPr>
          <w:u w:val="single"/>
        </w:rPr>
        <w:tab/>
      </w:r>
      <w:r>
        <w:t>e</w:t>
      </w:r>
      <w:r>
        <w:tab/>
        <w:t>legale</w:t>
      </w:r>
      <w:r>
        <w:tab/>
        <w:t>rappresentante</w:t>
      </w:r>
      <w:r>
        <w:tab/>
        <w:t>di</w:t>
      </w:r>
      <w:r>
        <w:tab/>
        <w:t>(nome</w:t>
      </w:r>
    </w:p>
    <w:p w14:paraId="77871575" w14:textId="77777777" w:rsidR="009C27F3" w:rsidRDefault="0073492C">
      <w:pPr>
        <w:pStyle w:val="Corpotesto"/>
        <w:tabs>
          <w:tab w:val="left" w:pos="3008"/>
          <w:tab w:val="left" w:pos="4607"/>
          <w:tab w:val="left" w:pos="4929"/>
          <w:tab w:val="left" w:pos="5870"/>
          <w:tab w:val="left" w:pos="6573"/>
          <w:tab w:val="left" w:pos="7374"/>
          <w:tab w:val="left" w:pos="8621"/>
          <w:tab w:val="left" w:pos="8815"/>
        </w:tabs>
        <w:spacing w:before="137" w:line="360" w:lineRule="auto"/>
        <w:ind w:left="368" w:right="171"/>
      </w:pPr>
      <w:r>
        <w:t>ente)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codice</w:t>
      </w:r>
      <w:r>
        <w:tab/>
      </w:r>
      <w:r>
        <w:tab/>
        <w:t>fiscale</w:t>
      </w:r>
      <w:r>
        <w:tab/>
      </w:r>
      <w:r>
        <w:tab/>
        <w:t>(CF</w:t>
      </w:r>
      <w:r>
        <w:rPr>
          <w:spacing w:val="-57"/>
        </w:rPr>
        <w:t xml:space="preserve"> </w:t>
      </w:r>
      <w:r>
        <w:t>ente)</w:t>
      </w:r>
      <w:r>
        <w:rPr>
          <w:u w:val="single"/>
        </w:rPr>
        <w:tab/>
      </w:r>
      <w:r>
        <w:t>,</w:t>
      </w:r>
      <w:r>
        <w:tab/>
        <w:t>con</w:t>
      </w:r>
      <w:r>
        <w:tab/>
      </w:r>
      <w:r>
        <w:tab/>
        <w:t>sede</w:t>
      </w:r>
      <w:r>
        <w:tab/>
      </w:r>
      <w:r>
        <w:tab/>
      </w:r>
      <w:r>
        <w:rPr>
          <w:spacing w:val="-1"/>
        </w:rPr>
        <w:t>legale</w:t>
      </w:r>
    </w:p>
    <w:p w14:paraId="144F21D7" w14:textId="77777777" w:rsidR="009C27F3" w:rsidRDefault="0073492C">
      <w:pPr>
        <w:pStyle w:val="Corpotesto"/>
        <w:tabs>
          <w:tab w:val="left" w:pos="5650"/>
          <w:tab w:val="left" w:pos="6446"/>
          <w:tab w:val="left" w:pos="7440"/>
          <w:tab w:val="left" w:pos="8265"/>
        </w:tabs>
        <w:ind w:left="368"/>
      </w:pPr>
      <w:r>
        <w:t>in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>,</w:t>
      </w:r>
      <w:r>
        <w:tab/>
        <w:t>Via/P.zza</w:t>
      </w:r>
    </w:p>
    <w:p w14:paraId="3AD20428" w14:textId="77777777" w:rsidR="009C27F3" w:rsidRDefault="0073492C">
      <w:pPr>
        <w:pStyle w:val="Corpotesto"/>
        <w:tabs>
          <w:tab w:val="left" w:pos="2324"/>
          <w:tab w:val="left" w:pos="3040"/>
          <w:tab w:val="left" w:pos="4743"/>
          <w:tab w:val="left" w:pos="5954"/>
          <w:tab w:val="left" w:pos="7514"/>
          <w:tab w:val="left" w:pos="7647"/>
        </w:tabs>
        <w:spacing w:before="140" w:line="360" w:lineRule="auto"/>
        <w:ind w:left="368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e con sede</w:t>
      </w:r>
      <w:r>
        <w:rPr>
          <w:spacing w:val="60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in,</w:t>
      </w:r>
      <w:r>
        <w:rPr>
          <w:spacing w:val="119"/>
        </w:rPr>
        <w:t xml:space="preserve"> </w:t>
      </w:r>
      <w:r>
        <w:t>Prov.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t>telefono</w:t>
      </w:r>
      <w:r>
        <w:rPr>
          <w:spacing w:val="7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71"/>
        </w:rPr>
        <w:t xml:space="preserve"> </w:t>
      </w:r>
      <w:r>
        <w:t>sito</w:t>
      </w:r>
      <w:r>
        <w:rPr>
          <w:spacing w:val="68"/>
        </w:rPr>
        <w:t xml:space="preserve"> </w:t>
      </w:r>
      <w:r>
        <w:t>internet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69"/>
        </w:rPr>
        <w:t xml:space="preserve"> </w:t>
      </w:r>
      <w:r>
        <w:t>e-mail</w:t>
      </w:r>
    </w:p>
    <w:p w14:paraId="25F63E36" w14:textId="52DFF93E" w:rsidR="009C27F3" w:rsidRDefault="0073492C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FF1DD8" wp14:editId="39FA501B">
                <wp:simplePos x="0" y="0"/>
                <wp:positionH relativeFrom="page">
                  <wp:posOffset>1059180</wp:posOffset>
                </wp:positionH>
                <wp:positionV relativeFrom="paragraph">
                  <wp:posOffset>171450</wp:posOffset>
                </wp:positionV>
                <wp:extent cx="2286635" cy="1270"/>
                <wp:effectExtent l="0" t="0" r="0" b="0"/>
                <wp:wrapTopAndBottom/>
                <wp:docPr id="16977917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3601"/>
                            <a:gd name="T2" fmla="+- 0 5269 1668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B834" id="Freeform 2" o:spid="_x0000_s1026" style="position:absolute;margin-left:83.4pt;margin-top:13.5pt;width:1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72BD62A0" w14:textId="77777777" w:rsidR="009C27F3" w:rsidRDefault="009C27F3">
      <w:pPr>
        <w:pStyle w:val="Corpotesto"/>
        <w:rPr>
          <w:sz w:val="20"/>
        </w:rPr>
      </w:pPr>
    </w:p>
    <w:p w14:paraId="667D7920" w14:textId="77777777" w:rsidR="009C27F3" w:rsidRDefault="009C27F3">
      <w:pPr>
        <w:pStyle w:val="Corpotesto"/>
        <w:spacing w:before="2"/>
        <w:rPr>
          <w:sz w:val="16"/>
        </w:rPr>
      </w:pPr>
    </w:p>
    <w:p w14:paraId="769CBB21" w14:textId="77777777" w:rsidR="009C27F3" w:rsidRDefault="0073492C">
      <w:pPr>
        <w:pStyle w:val="Titolo1"/>
        <w:spacing w:before="90"/>
        <w:ind w:right="197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14:paraId="75C3E083" w14:textId="77777777" w:rsidR="009C27F3" w:rsidRDefault="0073492C">
      <w:pPr>
        <w:pStyle w:val="Corpotesto"/>
        <w:spacing w:before="120" w:line="276" w:lineRule="auto"/>
        <w:ind w:left="118" w:right="171"/>
        <w:jc w:val="both"/>
      </w:pPr>
      <w:r>
        <w:t>ai sensi e per gli effetti del D.P.R. n. 445 del 28 dicembre 2000 e s.m.i., sotto la propria</w:t>
      </w:r>
      <w:r>
        <w:rPr>
          <w:spacing w:val="1"/>
        </w:rPr>
        <w:t xml:space="preserve"> </w:t>
      </w:r>
      <w:r>
        <w:rPr>
          <w:spacing w:val="-1"/>
        </w:rPr>
        <w:t>responsabilità</w:t>
      </w:r>
      <w:r>
        <w:rPr>
          <w:spacing w:val="-2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nella</w:t>
      </w:r>
      <w:r>
        <w:rPr>
          <w:spacing w:val="58"/>
        </w:rPr>
        <w:t xml:space="preserve"> </w:t>
      </w:r>
      <w:r>
        <w:t>consapevolezza</w:t>
      </w:r>
      <w:r>
        <w:rPr>
          <w:spacing w:val="58"/>
        </w:rPr>
        <w:t xml:space="preserve"> </w:t>
      </w:r>
      <w:r>
        <w:t>delle</w:t>
      </w:r>
      <w:r>
        <w:rPr>
          <w:spacing w:val="58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59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veritiere,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ouso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falsi,</w:t>
      </w:r>
      <w:r>
        <w:rPr>
          <w:spacing w:val="-8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57"/>
        </w:rPr>
        <w:t xml:space="preserve"> </w:t>
      </w:r>
      <w:r>
        <w:t>2000:</w:t>
      </w:r>
    </w:p>
    <w:p w14:paraId="768907C9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50"/>
        </w:tabs>
        <w:spacing w:before="120"/>
        <w:ind w:right="320"/>
        <w:jc w:val="both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>
        <w:rPr>
          <w:spacing w:val="-57"/>
          <w:sz w:val="24"/>
        </w:rPr>
        <w:t xml:space="preserve"> </w:t>
      </w:r>
      <w:r>
        <w:rPr>
          <w:sz w:val="24"/>
        </w:rPr>
        <w:t>in quanto:</w:t>
      </w:r>
    </w:p>
    <w:p w14:paraId="01FC9027" w14:textId="77777777" w:rsidR="009C27F3" w:rsidRDefault="0073492C">
      <w:pPr>
        <w:pStyle w:val="Paragrafoelenco"/>
        <w:numPr>
          <w:ilvl w:val="1"/>
          <w:numId w:val="1"/>
        </w:numPr>
        <w:tabs>
          <w:tab w:val="left" w:pos="1216"/>
        </w:tabs>
        <w:spacing w:before="122" w:line="256" w:lineRule="auto"/>
        <w:jc w:val="left"/>
        <w:rPr>
          <w:sz w:val="24"/>
        </w:rPr>
      </w:pPr>
      <w:r>
        <w:rPr>
          <w:sz w:val="24"/>
        </w:rPr>
        <w:t>Organizzazione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43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sede</w:t>
      </w:r>
      <w:r>
        <w:rPr>
          <w:spacing w:val="40"/>
          <w:sz w:val="24"/>
        </w:rPr>
        <w:t xml:space="preserve"> </w:t>
      </w:r>
      <w:r>
        <w:rPr>
          <w:sz w:val="24"/>
        </w:rPr>
        <w:t>legale</w:t>
      </w:r>
      <w:r>
        <w:rPr>
          <w:spacing w:val="42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Regione</w:t>
      </w:r>
      <w:r>
        <w:rPr>
          <w:spacing w:val="40"/>
          <w:sz w:val="24"/>
        </w:rPr>
        <w:t xml:space="preserve"> </w:t>
      </w:r>
      <w:r>
        <w:rPr>
          <w:sz w:val="24"/>
        </w:rPr>
        <w:t>Lazio</w:t>
      </w:r>
      <w:r>
        <w:rPr>
          <w:spacing w:val="41"/>
          <w:sz w:val="24"/>
        </w:rPr>
        <w:t xml:space="preserve"> </w:t>
      </w:r>
      <w:r>
        <w:rPr>
          <w:sz w:val="24"/>
        </w:rPr>
        <w:t>ed</w:t>
      </w:r>
      <w:r>
        <w:rPr>
          <w:spacing w:val="44"/>
          <w:sz w:val="24"/>
        </w:rPr>
        <w:t xml:space="preserve"> </w:t>
      </w:r>
      <w:r>
        <w:rPr>
          <w:sz w:val="24"/>
        </w:rPr>
        <w:t>iscritta,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  <w:r>
        <w:rPr>
          <w:spacing w:val="50"/>
          <w:sz w:val="24"/>
        </w:rPr>
        <w:t xml:space="preserve"> </w:t>
      </w:r>
      <w:r>
        <w:rPr>
          <w:sz w:val="24"/>
        </w:rPr>
        <w:t>trasmigrata</w:t>
      </w:r>
      <w:r>
        <w:rPr>
          <w:spacing w:val="56"/>
          <w:sz w:val="24"/>
        </w:rPr>
        <w:t xml:space="preserve"> </w:t>
      </w:r>
      <w:r>
        <w:rPr>
          <w:sz w:val="24"/>
        </w:rPr>
        <w:t>al</w:t>
      </w:r>
      <w:r>
        <w:rPr>
          <w:spacing w:val="52"/>
          <w:sz w:val="24"/>
        </w:rPr>
        <w:t xml:space="preserve"> </w:t>
      </w:r>
      <w:r>
        <w:rPr>
          <w:sz w:val="24"/>
        </w:rPr>
        <w:t>RUNTS,</w:t>
      </w:r>
      <w:r>
        <w:rPr>
          <w:spacing w:val="52"/>
          <w:sz w:val="24"/>
        </w:rPr>
        <w:t xml:space="preserve"> </w:t>
      </w:r>
      <w:r>
        <w:rPr>
          <w:sz w:val="24"/>
        </w:rPr>
        <w:t>alla</w:t>
      </w:r>
      <w:r>
        <w:rPr>
          <w:spacing w:val="51"/>
          <w:sz w:val="24"/>
        </w:rPr>
        <w:t xml:space="preserve"> </w:t>
      </w:r>
      <w:r>
        <w:rPr>
          <w:sz w:val="24"/>
        </w:rPr>
        <w:t>data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5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52"/>
          <w:sz w:val="24"/>
        </w:rPr>
        <w:t xml:space="preserve"> </w:t>
      </w:r>
      <w:r>
        <w:rPr>
          <w:sz w:val="24"/>
        </w:rPr>
        <w:t>pubblico</w:t>
      </w:r>
    </w:p>
    <w:p w14:paraId="5132CB75" w14:textId="77777777" w:rsidR="009C27F3" w:rsidRDefault="0073492C">
      <w:pPr>
        <w:pStyle w:val="Corpotesto"/>
        <w:tabs>
          <w:tab w:val="left" w:pos="3856"/>
        </w:tabs>
        <w:spacing w:before="21"/>
        <w:ind w:left="1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4B4368D" w14:textId="77777777" w:rsidR="009C27F3" w:rsidRDefault="0073492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163" w:line="266" w:lineRule="auto"/>
        <w:rPr>
          <w:sz w:val="24"/>
        </w:rPr>
      </w:pPr>
      <w:r>
        <w:rPr>
          <w:sz w:val="24"/>
        </w:rPr>
        <w:t>Associazione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promozione</w:t>
      </w:r>
      <w:r>
        <w:rPr>
          <w:spacing w:val="-7"/>
          <w:sz w:val="24"/>
        </w:rPr>
        <w:t xml:space="preserve"> </w:t>
      </w:r>
      <w:r>
        <w:rPr>
          <w:sz w:val="24"/>
        </w:rPr>
        <w:t>sociale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legale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Regione</w:t>
      </w:r>
      <w:r>
        <w:rPr>
          <w:spacing w:val="-8"/>
          <w:sz w:val="24"/>
        </w:rPr>
        <w:t xml:space="preserve"> </w:t>
      </w:r>
      <w:r>
        <w:rPr>
          <w:sz w:val="24"/>
        </w:rPr>
        <w:t>Lazio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iscritta,</w:t>
      </w:r>
      <w:r>
        <w:rPr>
          <w:spacing w:val="-58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trasmigrata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RUNTS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60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60"/>
          <w:sz w:val="24"/>
        </w:rPr>
        <w:t xml:space="preserve"> </w:t>
      </w:r>
      <w:r>
        <w:rPr>
          <w:sz w:val="24"/>
        </w:rPr>
        <w:t>pubblico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”;</w:t>
      </w:r>
    </w:p>
    <w:p w14:paraId="309D910C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27"/>
        <w:ind w:left="685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idoneità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 atti 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Avviso;</w:t>
      </w:r>
    </w:p>
    <w:p w14:paraId="27D23A53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61" w:line="278" w:lineRule="auto"/>
        <w:ind w:left="685"/>
        <w:rPr>
          <w:sz w:val="24"/>
        </w:rPr>
      </w:pP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progetto</w:t>
      </w:r>
      <w:r>
        <w:rPr>
          <w:spacing w:val="35"/>
          <w:sz w:val="24"/>
        </w:rPr>
        <w:t xml:space="preserve"> </w:t>
      </w:r>
      <w:r>
        <w:rPr>
          <w:sz w:val="24"/>
        </w:rPr>
        <w:t>presentato</w:t>
      </w:r>
      <w:r>
        <w:rPr>
          <w:spacing w:val="34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è</w:t>
      </w:r>
      <w:r>
        <w:rPr>
          <w:spacing w:val="35"/>
          <w:sz w:val="24"/>
        </w:rPr>
        <w:t xml:space="preserve"> </w:t>
      </w:r>
      <w:r>
        <w:rPr>
          <w:sz w:val="24"/>
        </w:rPr>
        <w:t>oggetto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altri</w:t>
      </w:r>
      <w:r>
        <w:rPr>
          <w:spacing w:val="35"/>
          <w:sz w:val="24"/>
        </w:rPr>
        <w:t xml:space="preserve"> </w:t>
      </w:r>
      <w:r>
        <w:rPr>
          <w:sz w:val="24"/>
        </w:rPr>
        <w:t>finanziamenti</w:t>
      </w:r>
      <w:r>
        <w:rPr>
          <w:spacing w:val="35"/>
          <w:sz w:val="24"/>
        </w:rPr>
        <w:t xml:space="preserve"> </w:t>
      </w:r>
      <w:r>
        <w:rPr>
          <w:sz w:val="24"/>
        </w:rPr>
        <w:t>pubblici,</w:t>
      </w:r>
      <w:r>
        <w:rPr>
          <w:spacing w:val="37"/>
          <w:sz w:val="24"/>
        </w:rPr>
        <w:t xml:space="preserve"> </w:t>
      </w:r>
      <w:r>
        <w:rPr>
          <w:sz w:val="24"/>
        </w:rPr>
        <w:t>nazionali</w:t>
      </w:r>
      <w:r>
        <w:rPr>
          <w:spacing w:val="36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comunitari;</w:t>
      </w:r>
    </w:p>
    <w:p w14:paraId="47144823" w14:textId="77777777" w:rsidR="009C27F3" w:rsidRDefault="009C27F3">
      <w:pPr>
        <w:spacing w:line="278" w:lineRule="auto"/>
        <w:rPr>
          <w:sz w:val="24"/>
        </w:rPr>
        <w:sectPr w:rsidR="009C27F3">
          <w:headerReference w:type="default" r:id="rId7"/>
          <w:type w:val="continuous"/>
          <w:pgSz w:w="11910" w:h="16840"/>
          <w:pgMar w:top="1620" w:right="1240" w:bottom="280" w:left="1300" w:header="439" w:footer="720" w:gutter="0"/>
          <w:pgNumType w:start="1"/>
          <w:cols w:space="720"/>
        </w:sectPr>
      </w:pPr>
    </w:p>
    <w:p w14:paraId="70203337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80" w:line="276" w:lineRule="auto"/>
        <w:ind w:left="685" w:right="172"/>
        <w:jc w:val="both"/>
        <w:rPr>
          <w:sz w:val="24"/>
        </w:rPr>
      </w:pPr>
      <w:r>
        <w:rPr>
          <w:sz w:val="24"/>
        </w:rPr>
        <w:lastRenderedPageBreak/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(indicati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archivi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RUNTS),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divieto,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2"/>
          <w:sz w:val="24"/>
        </w:rPr>
        <w:t xml:space="preserve"> </w:t>
      </w:r>
      <w:r>
        <w:rPr>
          <w:sz w:val="24"/>
        </w:rPr>
        <w:t>o di 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 all’art. 67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 6/9/2011, 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1E59B048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1"/>
        <w:jc w:val="both"/>
        <w:rPr>
          <w:sz w:val="24"/>
        </w:rPr>
      </w:pPr>
      <w:r>
        <w:rPr>
          <w:sz w:val="24"/>
        </w:rPr>
        <w:t>l’insussistenza di carichi pendenti e/o di condanne penali a carico del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 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3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 amministrazione;</w:t>
      </w:r>
    </w:p>
    <w:p w14:paraId="71CC71D3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6" w:line="276" w:lineRule="auto"/>
        <w:ind w:left="685" w:right="179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rapporti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parentela</w:t>
      </w:r>
      <w:r>
        <w:rPr>
          <w:spacing w:val="-7"/>
          <w:sz w:val="24"/>
        </w:rPr>
        <w:t xml:space="preserve"> </w:t>
      </w:r>
      <w:r>
        <w:rPr>
          <w:sz w:val="24"/>
        </w:rPr>
        <w:t>fino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0"/>
          <w:sz w:val="24"/>
        </w:rPr>
        <w:t xml:space="preserve"> </w:t>
      </w:r>
      <w:r>
        <w:rPr>
          <w:sz w:val="24"/>
        </w:rPr>
        <w:t>legale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Soggetto</w:t>
      </w:r>
      <w:r>
        <w:rPr>
          <w:spacing w:val="-58"/>
          <w:sz w:val="24"/>
        </w:rPr>
        <w:t xml:space="preserve"> </w:t>
      </w:r>
      <w:r>
        <w:rPr>
          <w:sz w:val="24"/>
        </w:rPr>
        <w:t>Ospitante;</w:t>
      </w:r>
    </w:p>
    <w:p w14:paraId="4B37AA48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4"/>
        <w:jc w:val="both"/>
        <w:rPr>
          <w:sz w:val="24"/>
        </w:rPr>
      </w:pPr>
      <w:r>
        <w:rPr>
          <w:sz w:val="24"/>
        </w:rPr>
        <w:t>che l’ente è in regola con gli obblighi relativi al pagamento dei contributi 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edassistenziali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favore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lavoratori;</w:t>
      </w:r>
    </w:p>
    <w:p w14:paraId="318C6519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7" w:line="276" w:lineRule="auto"/>
        <w:ind w:left="685" w:right="183"/>
        <w:jc w:val="both"/>
        <w:rPr>
          <w:sz w:val="24"/>
        </w:rPr>
      </w:pPr>
      <w:r>
        <w:rPr>
          <w:sz w:val="24"/>
        </w:rPr>
        <w:t>che l’ente è in regola con gli obblighi relativi al pagamento delle imposte, dirette ed</w:t>
      </w:r>
      <w:r>
        <w:rPr>
          <w:spacing w:val="1"/>
          <w:sz w:val="24"/>
        </w:rPr>
        <w:t xml:space="preserve"> </w:t>
      </w:r>
      <w:r>
        <w:rPr>
          <w:sz w:val="24"/>
        </w:rPr>
        <w:t>indirette,</w:t>
      </w:r>
      <w:r>
        <w:rPr>
          <w:spacing w:val="-1"/>
          <w:sz w:val="24"/>
        </w:rPr>
        <w:t xml:space="preserve"> </w:t>
      </w:r>
      <w:r>
        <w:rPr>
          <w:sz w:val="24"/>
        </w:rPr>
        <w:t>edelle</w:t>
      </w:r>
      <w:r>
        <w:rPr>
          <w:spacing w:val="-1"/>
          <w:sz w:val="24"/>
        </w:rPr>
        <w:t xml:space="preserve"> </w:t>
      </w:r>
      <w:r>
        <w:rPr>
          <w:sz w:val="24"/>
        </w:rPr>
        <w:t>tasse;</w:t>
      </w:r>
    </w:p>
    <w:p w14:paraId="720F3ADC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9" w:line="278" w:lineRule="auto"/>
        <w:ind w:left="685" w:right="177"/>
        <w:jc w:val="both"/>
        <w:rPr>
          <w:sz w:val="24"/>
        </w:rPr>
      </w:pP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statuto</w:t>
      </w:r>
      <w:r>
        <w:rPr>
          <w:spacing w:val="-9"/>
          <w:sz w:val="24"/>
        </w:rPr>
        <w:t xml:space="preserve"> </w:t>
      </w: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atti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regionale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aggiornato</w:t>
      </w:r>
      <w:r>
        <w:rPr>
          <w:spacing w:val="-7"/>
          <w:sz w:val="24"/>
        </w:rPr>
        <w:t xml:space="preserve"> </w:t>
      </w:r>
      <w:r>
        <w:rPr>
          <w:sz w:val="24"/>
        </w:rPr>
        <w:t>(in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allega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statuto</w:t>
      </w:r>
      <w:r>
        <w:rPr>
          <w:spacing w:val="-58"/>
          <w:sz w:val="24"/>
        </w:rPr>
        <w:t xml:space="preserve"> </w:t>
      </w:r>
      <w:r>
        <w:rPr>
          <w:sz w:val="24"/>
        </w:rPr>
        <w:t>aggiornato),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sono coerenti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statutarie;</w:t>
      </w:r>
    </w:p>
    <w:p w14:paraId="4D51EE66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5"/>
        <w:ind w:left="685" w:right="0"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statuto</w:t>
      </w:r>
      <w:r>
        <w:rPr>
          <w:spacing w:val="-2"/>
          <w:sz w:val="24"/>
        </w:rPr>
        <w:t xml:space="preserve"> </w:t>
      </w:r>
      <w:r>
        <w:rPr>
          <w:sz w:val="24"/>
        </w:rPr>
        <w:t>aggiornato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depositato</w:t>
      </w:r>
      <w:r>
        <w:rPr>
          <w:spacing w:val="-1"/>
          <w:sz w:val="24"/>
        </w:rPr>
        <w:t xml:space="preserve"> </w:t>
      </w:r>
      <w:r>
        <w:rPr>
          <w:sz w:val="24"/>
        </w:rPr>
        <w:t>sul RUNTS.</w:t>
      </w:r>
    </w:p>
    <w:p w14:paraId="5B33AF39" w14:textId="77777777" w:rsidR="009C27F3" w:rsidRDefault="009C27F3">
      <w:pPr>
        <w:pStyle w:val="Corpotesto"/>
        <w:rPr>
          <w:sz w:val="20"/>
        </w:rPr>
      </w:pPr>
    </w:p>
    <w:p w14:paraId="68D5F452" w14:textId="77777777" w:rsidR="009C27F3" w:rsidRDefault="009C27F3">
      <w:pPr>
        <w:pStyle w:val="Corpotesto"/>
        <w:rPr>
          <w:sz w:val="20"/>
        </w:rPr>
      </w:pPr>
    </w:p>
    <w:p w14:paraId="730AED17" w14:textId="77777777" w:rsidR="009C27F3" w:rsidRDefault="009C27F3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3125"/>
        <w:gridCol w:w="4113"/>
      </w:tblGrid>
      <w:tr w:rsidR="009C27F3" w14:paraId="47B24EAE" w14:textId="77777777">
        <w:trPr>
          <w:trHeight w:val="553"/>
        </w:trPr>
        <w:tc>
          <w:tcPr>
            <w:tcW w:w="3125" w:type="dxa"/>
          </w:tcPr>
          <w:p w14:paraId="05367C80" w14:textId="77777777" w:rsidR="009C27F3" w:rsidRDefault="0073492C">
            <w:pPr>
              <w:pStyle w:val="TableParagraph"/>
              <w:tabs>
                <w:tab w:val="left" w:pos="1348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652F8C5" w14:textId="77777777" w:rsidR="009C27F3" w:rsidRDefault="00734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113" w:type="dxa"/>
          </w:tcPr>
          <w:p w14:paraId="081E4EDF" w14:textId="77777777" w:rsidR="009C27F3" w:rsidRDefault="0073492C">
            <w:pPr>
              <w:pStyle w:val="TableParagraph"/>
              <w:spacing w:line="271" w:lineRule="exact"/>
              <w:ind w:left="1499" w:right="180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14:paraId="0DC4886C" w14:textId="77777777" w:rsidR="009C27F3" w:rsidRDefault="0073492C">
            <w:pPr>
              <w:pStyle w:val="TableParagraph"/>
              <w:spacing w:before="7"/>
              <w:ind w:left="1633" w:right="317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14:paraId="1E8152F0" w14:textId="77777777" w:rsidR="0073492C" w:rsidRDefault="0073492C"/>
    <w:sectPr w:rsidR="00000000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1ED1" w14:textId="77777777" w:rsidR="0073492C" w:rsidRDefault="0073492C">
      <w:r>
        <w:separator/>
      </w:r>
    </w:p>
  </w:endnote>
  <w:endnote w:type="continuationSeparator" w:id="0">
    <w:p w14:paraId="23EB7ACA" w14:textId="77777777" w:rsidR="0073492C" w:rsidRDefault="0073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FC34" w14:textId="77777777" w:rsidR="0073492C" w:rsidRDefault="0073492C">
      <w:r>
        <w:separator/>
      </w:r>
    </w:p>
  </w:footnote>
  <w:footnote w:type="continuationSeparator" w:id="0">
    <w:p w14:paraId="02B6E42D" w14:textId="77777777" w:rsidR="0073492C" w:rsidRDefault="0073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24EC" w14:textId="1C662F5B" w:rsidR="009C27F3" w:rsidRDefault="0073492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45856" behindDoc="0" locked="0" layoutInCell="1" allowOverlap="1" wp14:anchorId="50199BE5" wp14:editId="0C1AB45C">
          <wp:simplePos x="0" y="0"/>
          <wp:positionH relativeFrom="column">
            <wp:posOffset>2619375</wp:posOffset>
          </wp:positionH>
          <wp:positionV relativeFrom="paragraph">
            <wp:posOffset>-146050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5A6B543E" wp14:editId="3875DB2D">
              <wp:simplePos x="0" y="0"/>
              <wp:positionH relativeFrom="page">
                <wp:posOffset>3474720</wp:posOffset>
              </wp:positionH>
              <wp:positionV relativeFrom="page">
                <wp:posOffset>322580</wp:posOffset>
              </wp:positionV>
              <wp:extent cx="907415" cy="551815"/>
              <wp:effectExtent l="0" t="0" r="0" b="0"/>
              <wp:wrapNone/>
              <wp:docPr id="3773995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362FB" w14:textId="0261C24C" w:rsidR="009C27F3" w:rsidRDefault="009C27F3">
                          <w:pPr>
                            <w:spacing w:before="11"/>
                            <w:ind w:left="20" w:right="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B54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3.6pt;margin-top:25.4pt;width:71.45pt;height:43.4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" filled="f" stroked="f">
              <v:textbox inset="0,0,0,0">
                <w:txbxContent>
                  <w:p w14:paraId="6EE362FB" w14:textId="0261C24C" w:rsidR="009C27F3" w:rsidRDefault="009C27F3">
                    <w:pPr>
                      <w:spacing w:before="11"/>
                      <w:ind w:left="20" w:right="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A7D7BA4" wp14:editId="4ADF62E2">
              <wp:simplePos x="0" y="0"/>
              <wp:positionH relativeFrom="page">
                <wp:posOffset>3392170</wp:posOffset>
              </wp:positionH>
              <wp:positionV relativeFrom="page">
                <wp:posOffset>281940</wp:posOffset>
              </wp:positionV>
              <wp:extent cx="1152525" cy="609600"/>
              <wp:effectExtent l="0" t="0" r="0" b="0"/>
              <wp:wrapNone/>
              <wp:docPr id="24210042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9117DD" id="Rectangle 2" o:spid="_x0000_s1026" style="position:absolute;margin-left:267.1pt;margin-top:22.2pt;width:90.75pt;height:48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" filled="f" strokeweight=".5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542784" behindDoc="1" locked="0" layoutInCell="1" allowOverlap="1" wp14:anchorId="5AFCF7B3" wp14:editId="35B785EA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1790700" cy="49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3296" behindDoc="1" locked="0" layoutInCell="1" allowOverlap="1" wp14:anchorId="5C992D76" wp14:editId="7B71DE55">
          <wp:simplePos x="0" y="0"/>
          <wp:positionH relativeFrom="page">
            <wp:posOffset>6593109</wp:posOffset>
          </wp:positionH>
          <wp:positionV relativeFrom="page">
            <wp:posOffset>486707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81423"/>
    <w:multiLevelType w:val="hybridMultilevel"/>
    <w:tmpl w:val="8DD4A4BE"/>
    <w:lvl w:ilvl="0" w:tplc="A85A2536">
      <w:start w:val="1"/>
      <w:numFmt w:val="lowerLetter"/>
      <w:lvlText w:val="%1)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4D809EA">
      <w:numFmt w:val="bullet"/>
      <w:lvlText w:val=""/>
      <w:lvlJc w:val="left"/>
      <w:pPr>
        <w:ind w:left="1215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B2E2FFBA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10D2C7D0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1A72CFD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051E88A4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7D0A92C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7" w:tplc="9C0AC4EE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8" w:tplc="7CEA9A4A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num w:numId="1" w16cid:durableId="189623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F3"/>
    <w:rsid w:val="0073492C"/>
    <w:rsid w:val="009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F7277A"/>
  <w15:docId w15:val="{7FED0899-E5F1-4573-84F6-A005B79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2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Natascia Chiacchiera</cp:lastModifiedBy>
  <cp:revision>2</cp:revision>
  <dcterms:created xsi:type="dcterms:W3CDTF">2024-03-26T10:48:00Z</dcterms:created>
  <dcterms:modified xsi:type="dcterms:W3CDTF">2024-03-26T10:48:00Z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